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B74829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</w:t>
            </w:r>
            <w:r w:rsidR="00D20DE0">
              <w:rPr>
                <w:color w:val="000000"/>
                <w:sz w:val="22"/>
                <w:szCs w:val="22"/>
              </w:rPr>
              <w:t>арта 2020 г. № 147/118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8F625E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 w:rsidR="008F625E">
              <w:rPr>
                <w:i/>
                <w:color w:val="000000"/>
              </w:rPr>
              <w:t>октября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Layout w:type="fixed"/>
        <w:tblLook w:val="01E0"/>
      </w:tblPr>
      <w:tblGrid>
        <w:gridCol w:w="3496"/>
        <w:gridCol w:w="1148"/>
        <w:gridCol w:w="851"/>
        <w:gridCol w:w="1276"/>
        <w:gridCol w:w="221"/>
        <w:gridCol w:w="1054"/>
        <w:gridCol w:w="1276"/>
        <w:gridCol w:w="1166"/>
        <w:gridCol w:w="110"/>
      </w:tblGrid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7"/>
          </w:tcPr>
          <w:p w:rsidR="00A47196" w:rsidRDefault="00A47196" w:rsidP="00A47196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/>
        </w:tc>
        <w:tc>
          <w:tcPr>
            <w:tcW w:w="3496" w:type="dxa"/>
            <w:gridSpan w:val="4"/>
          </w:tcPr>
          <w:p w:rsidR="00A47196" w:rsidRDefault="00A47196" w:rsidP="00F16ECF"/>
        </w:tc>
        <w:tc>
          <w:tcPr>
            <w:tcW w:w="3496" w:type="dxa"/>
            <w:gridSpan w:val="3"/>
          </w:tcPr>
          <w:p w:rsidR="00A47196" w:rsidRDefault="00A47196" w:rsidP="00F16ECF"/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7"/>
          </w:tcPr>
          <w:p w:rsidR="00A47196" w:rsidRDefault="00A47196" w:rsidP="00F16ECF">
            <w:r>
              <w:t>Комитет по местному самоуправлению, межнациональным и межконфессиональны отношениям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7"/>
          </w:tcPr>
          <w:p w:rsidR="00601F01" w:rsidRDefault="00C22FB7" w:rsidP="00620E58">
            <w:r>
              <w:t>ежеквартально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7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F674B2">
        <w:trPr>
          <w:gridAfter w:val="1"/>
          <w:wAfter w:w="110" w:type="dxa"/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0"/>
        </w:trPr>
        <w:tc>
          <w:tcPr>
            <w:tcW w:w="4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864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1152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5F2F92">
            <w:pPr>
              <w:jc w:val="center"/>
            </w:pPr>
            <w:r>
              <w:t>2 78</w:t>
            </w:r>
            <w:r w:rsidR="005F2F92">
              <w:rPr>
                <w:lang w:val="en-US"/>
              </w:rPr>
              <w:t>5</w:t>
            </w:r>
            <w:r>
              <w:t> 000,00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5F2F92">
            <w:pPr>
              <w:jc w:val="center"/>
            </w:pPr>
            <w:r>
              <w:t>2 78</w:t>
            </w:r>
            <w:r w:rsidR="005F2F92">
              <w:rPr>
                <w:lang w:val="en-US"/>
              </w:rPr>
              <w:t>5</w:t>
            </w:r>
            <w:r>
              <w:t>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F47EC2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A47196" w:rsidRPr="0071539E" w:rsidTr="00620E58">
        <w:tc>
          <w:tcPr>
            <w:tcW w:w="5068" w:type="dxa"/>
          </w:tcPr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03" w:rsidRDefault="00F46603" w:rsidP="00D20DE0">
      <w:r>
        <w:separator/>
      </w:r>
    </w:p>
  </w:endnote>
  <w:endnote w:type="continuationSeparator" w:id="0">
    <w:p w:rsidR="00F46603" w:rsidRDefault="00F46603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F4660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03" w:rsidRDefault="00F46603" w:rsidP="00D20DE0">
      <w:r>
        <w:separator/>
      </w:r>
    </w:p>
  </w:footnote>
  <w:footnote w:type="continuationSeparator" w:id="0">
    <w:p w:rsidR="00F46603" w:rsidRDefault="00F46603" w:rsidP="00D2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24189C"/>
    <w:rsid w:val="0038097B"/>
    <w:rsid w:val="00461F70"/>
    <w:rsid w:val="00575F13"/>
    <w:rsid w:val="005F2F92"/>
    <w:rsid w:val="00601F01"/>
    <w:rsid w:val="006500E9"/>
    <w:rsid w:val="006D2076"/>
    <w:rsid w:val="008620B9"/>
    <w:rsid w:val="00874FF4"/>
    <w:rsid w:val="00893327"/>
    <w:rsid w:val="008B7EA4"/>
    <w:rsid w:val="008F625E"/>
    <w:rsid w:val="009E50D9"/>
    <w:rsid w:val="00A47196"/>
    <w:rsid w:val="00A86A02"/>
    <w:rsid w:val="00B74829"/>
    <w:rsid w:val="00C03943"/>
    <w:rsid w:val="00C22FB7"/>
    <w:rsid w:val="00CA5C9E"/>
    <w:rsid w:val="00D20DE0"/>
    <w:rsid w:val="00E67BFB"/>
    <w:rsid w:val="00F46603"/>
    <w:rsid w:val="00F47EC2"/>
    <w:rsid w:val="00F6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2020-11-11T12:25:00Z</dcterms:created>
  <dcterms:modified xsi:type="dcterms:W3CDTF">2020-11-11T12:25:00Z</dcterms:modified>
</cp:coreProperties>
</file>